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55A762" w14:textId="1C134B65" w:rsidR="004E4A86" w:rsidRPr="00585B76" w:rsidRDefault="004E4A86" w:rsidP="004E4A86">
      <w:pPr>
        <w:spacing w:line="240" w:lineRule="auto"/>
        <w:jc w:val="right"/>
        <w:rPr>
          <w:rFonts w:cs="Arial"/>
          <w:szCs w:val="24"/>
        </w:rPr>
      </w:pPr>
      <w:r w:rsidRPr="00585B76">
        <w:rPr>
          <w:rFonts w:cs="Arial"/>
          <w:szCs w:val="24"/>
        </w:rPr>
        <w:t xml:space="preserve">załącznik nr </w:t>
      </w:r>
      <w:r w:rsidR="00E645DB">
        <w:rPr>
          <w:rFonts w:cs="Arial"/>
          <w:szCs w:val="24"/>
        </w:rPr>
        <w:t>3</w:t>
      </w:r>
      <w:r w:rsidRPr="00585B76">
        <w:rPr>
          <w:rFonts w:cs="Arial"/>
          <w:szCs w:val="24"/>
        </w:rPr>
        <w:t xml:space="preserve"> do </w:t>
      </w:r>
      <w:r w:rsidR="00F25733">
        <w:rPr>
          <w:rFonts w:cs="Arial"/>
          <w:szCs w:val="24"/>
        </w:rPr>
        <w:t>SWZ</w:t>
      </w:r>
    </w:p>
    <w:p w14:paraId="4595C6F2" w14:textId="77777777" w:rsidR="001C2FCC" w:rsidRPr="008536F4" w:rsidRDefault="001C2FCC" w:rsidP="00D02050">
      <w:pPr>
        <w:spacing w:before="480" w:line="288" w:lineRule="auto"/>
        <w:rPr>
          <w:rFonts w:cs="Arial"/>
          <w:b/>
        </w:rPr>
      </w:pPr>
      <w:r w:rsidRPr="008536F4">
        <w:rPr>
          <w:rFonts w:cs="Arial"/>
          <w:b/>
        </w:rPr>
        <w:t>Wykonawca:</w:t>
      </w:r>
    </w:p>
    <w:p w14:paraId="1DFE0217" w14:textId="77777777" w:rsidR="001C2FCC" w:rsidRPr="008536F4" w:rsidRDefault="001C2FCC" w:rsidP="001C2FCC">
      <w:pPr>
        <w:spacing w:line="288" w:lineRule="auto"/>
        <w:ind w:left="851" w:hanging="851"/>
        <w:rPr>
          <w:rFonts w:cs="Arial"/>
          <w:bCs/>
        </w:rPr>
      </w:pPr>
      <w:r w:rsidRPr="008536F4">
        <w:rPr>
          <w:rFonts w:cs="Arial"/>
          <w:bCs/>
        </w:rPr>
        <w:t>nazwa:</w:t>
      </w:r>
      <w:r w:rsidRPr="008536F4">
        <w:rPr>
          <w:rFonts w:cs="Arial"/>
          <w:bCs/>
        </w:rPr>
        <w:tab/>
        <w:t>……………………………….…</w:t>
      </w:r>
    </w:p>
    <w:p w14:paraId="34A2ED78" w14:textId="77777777" w:rsidR="001C2FCC" w:rsidRPr="008536F4" w:rsidRDefault="001C2FCC" w:rsidP="001C2FCC">
      <w:pPr>
        <w:spacing w:line="288" w:lineRule="auto"/>
        <w:ind w:left="851" w:hanging="851"/>
        <w:rPr>
          <w:rFonts w:cs="Arial"/>
        </w:rPr>
      </w:pPr>
      <w:r w:rsidRPr="008536F4">
        <w:rPr>
          <w:rFonts w:cs="Arial"/>
          <w:bCs/>
        </w:rPr>
        <w:t xml:space="preserve">adres: </w:t>
      </w:r>
      <w:r w:rsidRPr="008536F4">
        <w:rPr>
          <w:rFonts w:cs="Arial"/>
          <w:bCs/>
        </w:rPr>
        <w:tab/>
        <w:t>……………………………….…</w:t>
      </w:r>
    </w:p>
    <w:p w14:paraId="697CE883" w14:textId="77777777" w:rsidR="001C2FCC" w:rsidRPr="008536F4" w:rsidRDefault="001C2FCC" w:rsidP="001C2FCC">
      <w:pPr>
        <w:spacing w:line="288" w:lineRule="auto"/>
        <w:ind w:left="851" w:hanging="851"/>
        <w:rPr>
          <w:rFonts w:cs="Arial"/>
        </w:rPr>
      </w:pPr>
      <w:r w:rsidRPr="008536F4">
        <w:rPr>
          <w:rFonts w:cs="Arial"/>
          <w:bCs/>
          <w:lang w:val="de-DE"/>
        </w:rPr>
        <w:t xml:space="preserve">NIP: </w:t>
      </w:r>
      <w:r w:rsidRPr="008536F4">
        <w:rPr>
          <w:rFonts w:cs="Arial"/>
          <w:bCs/>
          <w:lang w:val="de-DE"/>
        </w:rPr>
        <w:tab/>
      </w:r>
      <w:r w:rsidRPr="008536F4">
        <w:rPr>
          <w:rFonts w:cs="Arial"/>
          <w:bCs/>
        </w:rPr>
        <w:t>……………………………….…</w:t>
      </w:r>
    </w:p>
    <w:p w14:paraId="296E9135" w14:textId="35664D0D" w:rsidR="004E4A86" w:rsidRPr="00585B76" w:rsidRDefault="004E4A86" w:rsidP="00D02050">
      <w:pPr>
        <w:spacing w:before="360" w:line="240" w:lineRule="auto"/>
        <w:jc w:val="center"/>
        <w:rPr>
          <w:rFonts w:cs="Arial"/>
          <w:b/>
          <w:bCs/>
          <w:szCs w:val="24"/>
        </w:rPr>
      </w:pPr>
      <w:r w:rsidRPr="00585B76">
        <w:rPr>
          <w:rFonts w:cs="Arial"/>
          <w:b/>
          <w:bCs/>
          <w:szCs w:val="24"/>
        </w:rPr>
        <w:t>OŚWIADCZENIA DOTYCZĄCE PRZESŁANEK WYKLUCZENIA Z ART. 5K ROZPORZĄDZENIA 833/2014</w:t>
      </w:r>
    </w:p>
    <w:p w14:paraId="7CA70EA0" w14:textId="2DBF3D50" w:rsidR="004E4A86" w:rsidRPr="00585B76" w:rsidRDefault="004E4A86" w:rsidP="00D02050">
      <w:pPr>
        <w:spacing w:before="240" w:after="120" w:line="240" w:lineRule="auto"/>
        <w:jc w:val="center"/>
        <w:rPr>
          <w:rFonts w:cs="Arial"/>
          <w:szCs w:val="24"/>
        </w:rPr>
      </w:pPr>
      <w:r w:rsidRPr="00585B76">
        <w:rPr>
          <w:rFonts w:cs="Arial"/>
          <w:bCs/>
          <w:szCs w:val="24"/>
        </w:rPr>
        <w:t xml:space="preserve">składane na podstawie art. 125 ust. 1 ustawy Pzp </w:t>
      </w:r>
      <w:r w:rsidRPr="00585B76">
        <w:rPr>
          <w:rFonts w:cs="Arial"/>
          <w:szCs w:val="24"/>
        </w:rPr>
        <w:t>na potrzeby postępowania o udzielenie zamówienia publicznego pn.</w:t>
      </w:r>
    </w:p>
    <w:p w14:paraId="209C913A" w14:textId="77777777" w:rsidR="00BC1E3F" w:rsidRPr="00BC1E3F" w:rsidRDefault="00BC1E3F" w:rsidP="00BC1E3F">
      <w:pPr>
        <w:spacing w:after="120"/>
        <w:ind w:right="-143"/>
        <w:jc w:val="center"/>
        <w:rPr>
          <w:rFonts w:eastAsia="Calibri" w:cs="Arial"/>
          <w:iCs/>
          <w:szCs w:val="24"/>
        </w:rPr>
      </w:pPr>
      <w:r w:rsidRPr="00BC1E3F">
        <w:rPr>
          <w:rFonts w:eastAsia="Calibri" w:cs="Arial"/>
          <w:b/>
          <w:szCs w:val="24"/>
        </w:rPr>
        <w:t>Zagospodarowanie odpadów zielonych ulegających biodegradacji pochodzących z nieruchomości zamieszkałych z terenu Gminy Piekary Śląskie w 2026 roku</w:t>
      </w:r>
    </w:p>
    <w:p w14:paraId="6D73F841" w14:textId="5B9CD332" w:rsidR="004E4A86" w:rsidRPr="00585B76" w:rsidRDefault="004E4A86" w:rsidP="00D02050">
      <w:pPr>
        <w:spacing w:before="120" w:line="240" w:lineRule="auto"/>
        <w:jc w:val="both"/>
        <w:rPr>
          <w:rFonts w:cs="Arial"/>
          <w:szCs w:val="24"/>
        </w:rPr>
      </w:pPr>
      <w:r w:rsidRPr="00585B76">
        <w:rPr>
          <w:rFonts w:cs="Arial"/>
          <w:szCs w:val="24"/>
        </w:rPr>
        <w:t>oświadczam, co następuje:</w:t>
      </w:r>
    </w:p>
    <w:p w14:paraId="65106DCC" w14:textId="09951800" w:rsidR="004E4A86" w:rsidRPr="00585B76" w:rsidRDefault="004E4A86" w:rsidP="00D02050">
      <w:pPr>
        <w:numPr>
          <w:ilvl w:val="0"/>
          <w:numId w:val="1"/>
        </w:numPr>
        <w:spacing w:before="120" w:line="240" w:lineRule="auto"/>
        <w:rPr>
          <w:rFonts w:cs="Arial"/>
          <w:szCs w:val="24"/>
        </w:rPr>
      </w:pPr>
      <w:r w:rsidRPr="00585B76">
        <w:rPr>
          <w:rFonts w:cs="Arial"/>
          <w:szCs w:val="24"/>
        </w:rPr>
        <w:t>nie podlegam wykluczeniu z postępowania na podstawie art. 5k rozporządzenia Rady (UE)</w:t>
      </w:r>
      <w:r w:rsidR="00585B76">
        <w:rPr>
          <w:rFonts w:cs="Arial"/>
          <w:szCs w:val="24"/>
        </w:rPr>
        <w:t xml:space="preserve"> </w:t>
      </w:r>
      <w:r w:rsidRPr="00585B76">
        <w:rPr>
          <w:rFonts w:cs="Arial"/>
          <w:szCs w:val="24"/>
        </w:rPr>
        <w:t>nr 833/2014 z dnia 31 lipca 2014 r. dotyczącego środków ograniczających w związku z działaniami Rosji destabilizującymi sytuację na Ukrainie</w:t>
      </w:r>
      <w:r w:rsidRPr="00585B76">
        <w:rPr>
          <w:rStyle w:val="Odwoanieprzypisudolnego"/>
          <w:rFonts w:cs="Arial"/>
          <w:szCs w:val="24"/>
        </w:rPr>
        <w:footnoteReference w:id="1"/>
      </w:r>
    </w:p>
    <w:p w14:paraId="3B1D7A18" w14:textId="76F0D06F" w:rsidR="004E4A86" w:rsidRPr="00D02050" w:rsidRDefault="004E4A86" w:rsidP="00D02050">
      <w:pPr>
        <w:numPr>
          <w:ilvl w:val="0"/>
          <w:numId w:val="1"/>
        </w:numPr>
        <w:spacing w:before="120" w:line="240" w:lineRule="auto"/>
        <w:rPr>
          <w:rFonts w:cs="Arial"/>
          <w:szCs w:val="24"/>
        </w:rPr>
      </w:pPr>
      <w:r w:rsidRPr="00585B76">
        <w:rPr>
          <w:rFonts w:cs="Arial"/>
          <w:szCs w:val="24"/>
        </w:rPr>
        <w:t xml:space="preserve">żaden z moich podwykonawców, dostawców i </w:t>
      </w:r>
      <w:proofErr w:type="gramStart"/>
      <w:r w:rsidRPr="00585B76">
        <w:rPr>
          <w:rFonts w:cs="Arial"/>
          <w:szCs w:val="24"/>
        </w:rPr>
        <w:t>podmiotów na których</w:t>
      </w:r>
      <w:proofErr w:type="gramEnd"/>
      <w:r w:rsidRPr="00585B76">
        <w:rPr>
          <w:rFonts w:cs="Arial"/>
          <w:szCs w:val="24"/>
        </w:rPr>
        <w:t xml:space="preserve"> zdolności polegam</w:t>
      </w:r>
      <w:r w:rsidR="00C40130">
        <w:rPr>
          <w:rFonts w:cs="Arial"/>
          <w:szCs w:val="24"/>
        </w:rPr>
        <w:t xml:space="preserve"> w rozumieniu dyrektyw w sprawie zamówień publicznych</w:t>
      </w:r>
      <w:r w:rsidR="00D02050">
        <w:rPr>
          <w:rFonts w:cs="Arial"/>
          <w:szCs w:val="24"/>
        </w:rPr>
        <w:t>, w </w:t>
      </w:r>
      <w:r w:rsidRPr="00585B76">
        <w:rPr>
          <w:rFonts w:cs="Arial"/>
          <w:szCs w:val="24"/>
        </w:rPr>
        <w:t>przypadku gdy przypada na nich ponad 10% wartości zamówienia (jeśli dotyczy) nie podlega wykluczeniu na podstawie art. 5k rozporządzenia (UE) nr 833/2014 dotyczącego środków ograniczających w związku z działaniami Rosji destabilizującymi sytuację na Ukrainie.</w:t>
      </w:r>
    </w:p>
    <w:p w14:paraId="74E1BE30" w14:textId="77777777" w:rsidR="004E4A86" w:rsidRPr="00585B76" w:rsidRDefault="004E4A86" w:rsidP="00D02050">
      <w:pPr>
        <w:spacing w:before="360" w:line="240" w:lineRule="auto"/>
        <w:jc w:val="both"/>
        <w:rPr>
          <w:rFonts w:cs="Arial"/>
          <w:szCs w:val="24"/>
        </w:rPr>
      </w:pPr>
      <w:r w:rsidRPr="00585B76">
        <w:rPr>
          <w:rFonts w:cs="Arial"/>
          <w:szCs w:val="24"/>
        </w:rPr>
        <w:t>OŚWIADCZENIE DOTYCZĄCE PODANYCH INFORMACJI:</w:t>
      </w:r>
    </w:p>
    <w:p w14:paraId="134A1E9E" w14:textId="5EF518BD" w:rsidR="004E4A86" w:rsidRPr="00585B76" w:rsidRDefault="004E4A86" w:rsidP="00D02050">
      <w:pPr>
        <w:spacing w:line="240" w:lineRule="auto"/>
        <w:rPr>
          <w:rFonts w:cs="Arial"/>
          <w:szCs w:val="24"/>
        </w:rPr>
      </w:pPr>
      <w:r w:rsidRPr="00585B76">
        <w:rPr>
          <w:rFonts w:cs="Arial"/>
          <w:szCs w:val="24"/>
        </w:rPr>
        <w:t>Oświadczam, że wszystkie informacje podane w powyższych oświ</w:t>
      </w:r>
      <w:r w:rsidR="008C5E40">
        <w:rPr>
          <w:rFonts w:cs="Arial"/>
          <w:szCs w:val="24"/>
        </w:rPr>
        <w:t xml:space="preserve">adczeniach są aktualne i zgodne </w:t>
      </w:r>
      <w:r w:rsidRPr="00585B76">
        <w:rPr>
          <w:rFonts w:cs="Arial"/>
          <w:szCs w:val="24"/>
        </w:rPr>
        <w:t>z prawdą oraz zostały przedstawione z pełną świadomością konsekwencji wprowadzenia zamawiającego w błąd przy przedstawianiu informacji.</w:t>
      </w:r>
    </w:p>
    <w:p w14:paraId="409B7473" w14:textId="419052B3" w:rsidR="004E4A86" w:rsidRPr="00585B76" w:rsidRDefault="00E84A6F" w:rsidP="00D02050">
      <w:pPr>
        <w:spacing w:before="360" w:line="240" w:lineRule="auto"/>
        <w:rPr>
          <w:rFonts w:cs="Arial"/>
          <w:b/>
          <w:szCs w:val="24"/>
        </w:rPr>
      </w:pPr>
      <w:r>
        <w:rPr>
          <w:rFonts w:cs="Arial"/>
          <w:b/>
          <w:iCs/>
          <w:szCs w:val="24"/>
        </w:rPr>
        <w:t>PLIK</w:t>
      </w:r>
      <w:r w:rsidR="004E4A86" w:rsidRPr="00585B76">
        <w:rPr>
          <w:rFonts w:cs="Arial"/>
          <w:b/>
          <w:iCs/>
          <w:szCs w:val="24"/>
        </w:rPr>
        <w:t xml:space="preserve"> NALEŻY PODPISAĆ</w:t>
      </w:r>
      <w:r>
        <w:rPr>
          <w:rFonts w:cs="Arial"/>
          <w:b/>
          <w:iCs/>
          <w:szCs w:val="24"/>
        </w:rPr>
        <w:t xml:space="preserve"> </w:t>
      </w:r>
      <w:r w:rsidR="004E4A86" w:rsidRPr="00585B76">
        <w:rPr>
          <w:rFonts w:cs="Arial"/>
          <w:b/>
          <w:iCs/>
          <w:szCs w:val="24"/>
        </w:rPr>
        <w:t>KWALIFIKOWANYM PODPISEM ELEKTRONICZNYM</w:t>
      </w:r>
    </w:p>
    <w:p w14:paraId="717AC19F" w14:textId="77777777" w:rsidR="002C7B62" w:rsidRDefault="002C7B62">
      <w:bookmarkStart w:id="0" w:name="_GoBack"/>
      <w:bookmarkEnd w:id="0"/>
    </w:p>
    <w:sectPr w:rsidR="002C7B62" w:rsidSect="001C2FCC">
      <w:headerReference w:type="default" r:id="rId7"/>
      <w:headerReference w:type="first" r:id="rId8"/>
      <w:pgSz w:w="11906" w:h="16838"/>
      <w:pgMar w:top="851" w:right="1417" w:bottom="1417" w:left="1417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86F3AC" w14:textId="77777777" w:rsidR="004E4A86" w:rsidRDefault="004E4A86" w:rsidP="004E4A86">
      <w:pPr>
        <w:spacing w:line="240" w:lineRule="auto"/>
      </w:pPr>
      <w:r>
        <w:separator/>
      </w:r>
    </w:p>
  </w:endnote>
  <w:endnote w:type="continuationSeparator" w:id="0">
    <w:p w14:paraId="5BACD434" w14:textId="77777777" w:rsidR="004E4A86" w:rsidRDefault="004E4A86" w:rsidP="004E4A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9A3EF3" w14:textId="77777777" w:rsidR="004E4A86" w:rsidRDefault="004E4A86" w:rsidP="004E4A86">
      <w:pPr>
        <w:spacing w:line="240" w:lineRule="auto"/>
      </w:pPr>
      <w:r>
        <w:separator/>
      </w:r>
    </w:p>
  </w:footnote>
  <w:footnote w:type="continuationSeparator" w:id="0">
    <w:p w14:paraId="00AC4DCC" w14:textId="77777777" w:rsidR="004E4A86" w:rsidRDefault="004E4A86" w:rsidP="004E4A86">
      <w:pPr>
        <w:spacing w:line="240" w:lineRule="auto"/>
      </w:pPr>
      <w:r>
        <w:continuationSeparator/>
      </w:r>
    </w:p>
  </w:footnote>
  <w:footnote w:id="1">
    <w:p w14:paraId="523F614F" w14:textId="6D733A0B" w:rsidR="007E3A91" w:rsidRPr="007E3A91" w:rsidRDefault="004E4A86" w:rsidP="00D02050">
      <w:pPr>
        <w:pStyle w:val="Tekstprzypisudolnego"/>
        <w:rPr>
          <w:sz w:val="16"/>
          <w:szCs w:val="16"/>
        </w:rPr>
      </w:pPr>
      <w:r w:rsidRPr="007E3A91">
        <w:rPr>
          <w:rStyle w:val="Odwoanieprzypisudolnego"/>
          <w:sz w:val="16"/>
          <w:szCs w:val="16"/>
        </w:rPr>
        <w:footnoteRef/>
      </w:r>
      <w:r w:rsidRPr="007E3A91">
        <w:rPr>
          <w:sz w:val="16"/>
          <w:szCs w:val="16"/>
        </w:rPr>
        <w:t xml:space="preserve"> Zgodnie z treścią art. 5k ust. 1 rozporządzenia 833/2014</w:t>
      </w:r>
      <w:r w:rsidR="007E3A91" w:rsidRPr="007E3A91">
        <w:rPr>
          <w:sz w:val="16"/>
          <w:szCs w:val="16"/>
        </w:rPr>
        <w:t xml:space="preserve"> zakazuje się udzielania lub dalszego wykonywania wszelkich zamówień publicznych lub koncesji objętych zakresem dyrektyw w sprawie zamówień publicznych, a także zakresem art. 10 ust. 1 i 3, art. 10 ust. 6 lit. a</w:t>
      </w:r>
      <w:proofErr w:type="gramStart"/>
      <w:r w:rsidR="007E3A91" w:rsidRPr="007E3A91">
        <w:rPr>
          <w:sz w:val="16"/>
          <w:szCs w:val="16"/>
        </w:rPr>
        <w:t>)-e</w:t>
      </w:r>
      <w:proofErr w:type="gramEnd"/>
      <w:r w:rsidR="007E3A91" w:rsidRPr="007E3A91">
        <w:rPr>
          <w:sz w:val="16"/>
          <w:szCs w:val="16"/>
        </w:rPr>
        <w:t>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5E59AD9C" w14:textId="54268EE9" w:rsidR="007E3A91" w:rsidRPr="007E3A91" w:rsidRDefault="007E3A91" w:rsidP="00D02050">
      <w:pPr>
        <w:pStyle w:val="Tekstprzypisudolnego"/>
        <w:numPr>
          <w:ilvl w:val="0"/>
          <w:numId w:val="5"/>
        </w:numPr>
        <w:rPr>
          <w:sz w:val="16"/>
          <w:szCs w:val="16"/>
        </w:rPr>
      </w:pPr>
      <w:r w:rsidRPr="007E3A91">
        <w:rPr>
          <w:sz w:val="16"/>
          <w:szCs w:val="16"/>
        </w:rPr>
        <w:t>obywateli rosyjskich, osób fizycznych zamieszkałych w Rosji lub osób prawnych, podmiotów lub organów z siedzibą w Rosji;</w:t>
      </w:r>
    </w:p>
    <w:p w14:paraId="34A85305" w14:textId="6FF446DA" w:rsidR="007E3A91" w:rsidRPr="007E3A91" w:rsidRDefault="007E3A91" w:rsidP="00D02050">
      <w:pPr>
        <w:pStyle w:val="Tekstprzypisudolnego"/>
        <w:numPr>
          <w:ilvl w:val="0"/>
          <w:numId w:val="5"/>
        </w:numPr>
        <w:rPr>
          <w:sz w:val="16"/>
          <w:szCs w:val="16"/>
        </w:rPr>
      </w:pPr>
      <w:r w:rsidRPr="007E3A91">
        <w:rPr>
          <w:sz w:val="16"/>
          <w:szCs w:val="16"/>
        </w:rPr>
        <w:t>osób prawnych, podmiotów lub organów, do których prawa własności bezpośrednio lub pośrednio w ponad 50 % należą do osoby fizycznej lub prawnej, podmiotu lub organu, o których mowa w lit. a) niniejszego ustępu; lub;</w:t>
      </w:r>
    </w:p>
    <w:p w14:paraId="7E148083" w14:textId="094F035F" w:rsidR="007E3A91" w:rsidRPr="007E3A91" w:rsidRDefault="007E3A91" w:rsidP="00D02050">
      <w:pPr>
        <w:pStyle w:val="Tekstprzypisudolnego"/>
        <w:numPr>
          <w:ilvl w:val="0"/>
          <w:numId w:val="5"/>
        </w:numPr>
        <w:rPr>
          <w:sz w:val="16"/>
          <w:szCs w:val="16"/>
        </w:rPr>
      </w:pPr>
      <w:r w:rsidRPr="007E3A91">
        <w:rPr>
          <w:sz w:val="16"/>
          <w:szCs w:val="16"/>
        </w:rPr>
        <w:t>osób fizycznych lub prawnych, podmiotów lub organów działających w imieniu lub pod kierunkiem osoby fizycznej lub prawnej, podmiotu lub organu, o których mowa w lit. a) lub b) niniejszego ustępu,</w:t>
      </w:r>
    </w:p>
    <w:p w14:paraId="1A17473F" w14:textId="6B98DC1E" w:rsidR="007E3A91" w:rsidRDefault="007E3A91" w:rsidP="00D02050">
      <w:pPr>
        <w:pStyle w:val="Tekstprzypisudolnego"/>
      </w:pPr>
      <w:r w:rsidRPr="007E3A91">
        <w:rPr>
          <w:sz w:val="16"/>
          <w:szCs w:val="16"/>
        </w:rPr>
        <w:t xml:space="preserve">w tym podwykonawców, dostawców lub podmiotów, na których zdolności polega się w rozumieniu dyrektyw w sprawie zamówień publicznych, w </w:t>
      </w:r>
      <w:proofErr w:type="gramStart"/>
      <w:r w:rsidRPr="007E3A91">
        <w:rPr>
          <w:sz w:val="16"/>
          <w:szCs w:val="16"/>
        </w:rPr>
        <w:t>przypadku gdy</w:t>
      </w:r>
      <w:proofErr w:type="gramEnd"/>
      <w:r w:rsidRPr="007E3A91">
        <w:rPr>
          <w:sz w:val="16"/>
          <w:szCs w:val="16"/>
        </w:rPr>
        <w:t xml:space="preserve"> przypada na nich ponad 10 %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72B0D5" w14:textId="3759A9C3" w:rsidR="00585B76" w:rsidRDefault="00585B76">
    <w:pPr>
      <w:pStyle w:val="Nagwek"/>
      <w:rPr>
        <w:sz w:val="20"/>
      </w:rPr>
    </w:pPr>
    <w:r>
      <w:rPr>
        <w:noProof/>
        <w:lang w:eastAsia="pl-PL"/>
      </w:rPr>
      <w:drawing>
        <wp:inline distT="0" distB="0" distL="0" distR="0" wp14:anchorId="05D27E80" wp14:editId="073B9456">
          <wp:extent cx="5760720" cy="594995"/>
          <wp:effectExtent l="0" t="0" r="0" b="0"/>
          <wp:docPr id="11" name="Obraz 11" descr="C:\..\..\BFE\wewnętrzne\Cyberbezpieczny samorząd\Logotypy_+_CPP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..\..\BFE\wewnętrzne\Cyberbezpieczny samorząd\Logotypy_+_CPP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4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F69201" w14:textId="77777777" w:rsidR="00585B76" w:rsidRDefault="00585B76">
    <w:pPr>
      <w:pStyle w:val="Nagwek"/>
      <w:rPr>
        <w:sz w:val="20"/>
      </w:rPr>
    </w:pPr>
  </w:p>
  <w:p w14:paraId="374BF3CD" w14:textId="77777777" w:rsidR="00585B76" w:rsidRDefault="00585B76">
    <w:pPr>
      <w:pStyle w:val="Nagwek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7B01B2" w14:textId="1B7EB5A9" w:rsidR="00585B76" w:rsidRDefault="00585B76" w:rsidP="00585B76">
    <w:pPr>
      <w:pStyle w:val="Nagwek"/>
      <w:rPr>
        <w:sz w:val="20"/>
      </w:rPr>
    </w:pPr>
  </w:p>
  <w:p w14:paraId="42FCD50B" w14:textId="77777777" w:rsidR="00585B76" w:rsidRDefault="00585B76" w:rsidP="00585B76">
    <w:pPr>
      <w:pStyle w:val="Nagwek"/>
      <w:rPr>
        <w:sz w:val="20"/>
      </w:rPr>
    </w:pPr>
  </w:p>
  <w:p w14:paraId="2E69FC3F" w14:textId="412B6E61" w:rsidR="00585B76" w:rsidRPr="00D02050" w:rsidRDefault="00E645DB" w:rsidP="00585B76">
    <w:pPr>
      <w:pStyle w:val="Nagwek"/>
    </w:pPr>
    <w:r w:rsidRPr="00D02050">
      <w:t>BZP.271.3</w:t>
    </w:r>
    <w:r w:rsidR="00BC1E3F" w:rsidRPr="00D02050">
      <w:t>8</w:t>
    </w:r>
    <w:r w:rsidR="00585B76" w:rsidRPr="00D02050">
      <w:t>.2025</w:t>
    </w:r>
  </w:p>
  <w:p w14:paraId="194AAEDC" w14:textId="77777777" w:rsidR="00585B76" w:rsidRDefault="00585B7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32E7A"/>
    <w:multiLevelType w:val="hybridMultilevel"/>
    <w:tmpl w:val="786C40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440FE8"/>
    <w:multiLevelType w:val="hybridMultilevel"/>
    <w:tmpl w:val="B5C27B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921A75"/>
    <w:multiLevelType w:val="hybridMultilevel"/>
    <w:tmpl w:val="B8169FBA"/>
    <w:lvl w:ilvl="0" w:tplc="48D0B362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721"/>
    <w:rsid w:val="000862EB"/>
    <w:rsid w:val="001A5DFF"/>
    <w:rsid w:val="001C2FCC"/>
    <w:rsid w:val="00225B14"/>
    <w:rsid w:val="002B0514"/>
    <w:rsid w:val="002C7B62"/>
    <w:rsid w:val="003E16DE"/>
    <w:rsid w:val="00411CCF"/>
    <w:rsid w:val="004E4A86"/>
    <w:rsid w:val="00585B76"/>
    <w:rsid w:val="00622721"/>
    <w:rsid w:val="00793E26"/>
    <w:rsid w:val="007E3A91"/>
    <w:rsid w:val="008C5E40"/>
    <w:rsid w:val="008E1089"/>
    <w:rsid w:val="00AC4479"/>
    <w:rsid w:val="00B27E01"/>
    <w:rsid w:val="00BC1E3F"/>
    <w:rsid w:val="00C40130"/>
    <w:rsid w:val="00C635CA"/>
    <w:rsid w:val="00D02050"/>
    <w:rsid w:val="00D65216"/>
    <w:rsid w:val="00D85E7D"/>
    <w:rsid w:val="00E645DB"/>
    <w:rsid w:val="00E84A6F"/>
    <w:rsid w:val="00E86319"/>
    <w:rsid w:val="00E92451"/>
    <w:rsid w:val="00EA08FA"/>
    <w:rsid w:val="00F25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C7F230D"/>
  <w15:chartTrackingRefBased/>
  <w15:docId w15:val="{4D0E035B-512A-4042-B777-EF8AAD160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4A86"/>
    <w:pPr>
      <w:spacing w:after="0" w:line="276" w:lineRule="auto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4E4A86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4A86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E4A8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652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5216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D652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5216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631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63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67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203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Monika Holewa</cp:lastModifiedBy>
  <cp:revision>23</cp:revision>
  <cp:lastPrinted>2023-11-07T07:28:00Z</cp:lastPrinted>
  <dcterms:created xsi:type="dcterms:W3CDTF">2022-11-02T09:24:00Z</dcterms:created>
  <dcterms:modified xsi:type="dcterms:W3CDTF">2025-11-04T12:38:00Z</dcterms:modified>
</cp:coreProperties>
</file>